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E6" w:rsidRDefault="008776E6" w:rsidP="008776E6">
      <w:pPr>
        <w:shd w:val="clear" w:color="auto" w:fill="FFFFFF"/>
        <w:spacing w:after="288" w:line="240" w:lineRule="auto"/>
        <w:jc w:val="center"/>
        <w:rPr>
          <w:rFonts w:eastAsia="Times New Roman" w:cs="Arial"/>
          <w:sz w:val="24"/>
          <w:szCs w:val="24"/>
          <w:lang w:eastAsia="en-GB"/>
        </w:rPr>
      </w:pPr>
      <w:r>
        <w:rPr>
          <w:rFonts w:eastAsia="Times New Roman" w:cs="Arial"/>
          <w:noProof/>
          <w:sz w:val="24"/>
          <w:szCs w:val="24"/>
          <w:lang w:eastAsia="en-GB"/>
        </w:rPr>
        <w:drawing>
          <wp:inline distT="0" distB="0" distL="0" distR="0">
            <wp:extent cx="2095500" cy="1394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 Suffo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1394369"/>
                    </a:xfrm>
                    <a:prstGeom prst="rect">
                      <a:avLst/>
                    </a:prstGeom>
                  </pic:spPr>
                </pic:pic>
              </a:graphicData>
            </a:graphic>
          </wp:inline>
        </w:drawing>
      </w:r>
    </w:p>
    <w:p w:rsidR="00D6748D" w:rsidRPr="004A70BA" w:rsidRDefault="004A70BA" w:rsidP="004A70BA">
      <w:pPr>
        <w:shd w:val="clear" w:color="auto" w:fill="FFFFFF"/>
        <w:spacing w:after="288" w:line="240" w:lineRule="auto"/>
        <w:jc w:val="center"/>
        <w:rPr>
          <w:rFonts w:eastAsia="Times New Roman" w:cs="Arial"/>
          <w:b/>
          <w:sz w:val="24"/>
          <w:szCs w:val="24"/>
          <w:lang w:eastAsia="en-GB"/>
        </w:rPr>
      </w:pPr>
      <w:r w:rsidRPr="004A70BA">
        <w:rPr>
          <w:rFonts w:eastAsia="Times New Roman" w:cs="Arial"/>
          <w:b/>
          <w:sz w:val="24"/>
          <w:szCs w:val="24"/>
          <w:lang w:eastAsia="en-GB"/>
        </w:rPr>
        <w:t xml:space="preserve">NCS </w:t>
      </w:r>
      <w:r w:rsidR="004B7E8C">
        <w:rPr>
          <w:rFonts w:eastAsia="Times New Roman" w:cs="Arial"/>
          <w:b/>
          <w:sz w:val="24"/>
          <w:szCs w:val="24"/>
          <w:lang w:eastAsia="en-GB"/>
        </w:rPr>
        <w:t xml:space="preserve">Summer 2020 </w:t>
      </w:r>
      <w:r w:rsidRPr="004A70BA">
        <w:rPr>
          <w:rFonts w:eastAsia="Times New Roman" w:cs="Arial"/>
          <w:b/>
          <w:sz w:val="24"/>
          <w:szCs w:val="24"/>
          <w:lang w:eastAsia="en-GB"/>
        </w:rPr>
        <w:t xml:space="preserve">Refer a Friend </w:t>
      </w:r>
      <w:r w:rsidR="00C843D9">
        <w:rPr>
          <w:rFonts w:eastAsia="Times New Roman" w:cs="Arial"/>
          <w:b/>
          <w:sz w:val="24"/>
          <w:szCs w:val="24"/>
          <w:lang w:eastAsia="en-GB"/>
        </w:rPr>
        <w:t xml:space="preserve">Competition </w:t>
      </w:r>
      <w:r w:rsidR="004B7E8C">
        <w:rPr>
          <w:rFonts w:eastAsia="Times New Roman" w:cs="Arial"/>
          <w:b/>
          <w:sz w:val="24"/>
          <w:szCs w:val="24"/>
          <w:lang w:eastAsia="en-GB"/>
        </w:rPr>
        <w:t>Terms and Conditions</w:t>
      </w:r>
      <w:r w:rsidR="00D6748D" w:rsidRPr="004A70BA">
        <w:rPr>
          <w:rFonts w:eastAsia="Times New Roman" w:cs="Arial"/>
          <w:b/>
          <w:sz w:val="24"/>
          <w:szCs w:val="24"/>
          <w:lang w:eastAsia="en-GB"/>
        </w:rPr>
        <w:t>.</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 xml:space="preserve">The promoter of this prize draw is Inspire Suffolk, </w:t>
      </w:r>
      <w:r w:rsidR="00CD62EE">
        <w:rPr>
          <w:rFonts w:eastAsia="Times New Roman" w:cs="Arial"/>
          <w:sz w:val="24"/>
          <w:szCs w:val="24"/>
          <w:lang w:eastAsia="en-GB"/>
        </w:rPr>
        <w:t>R</w:t>
      </w:r>
      <w:r w:rsidRPr="00D6748D">
        <w:rPr>
          <w:rFonts w:eastAsia="Times New Roman" w:cs="Arial"/>
          <w:sz w:val="24"/>
          <w:szCs w:val="24"/>
          <w:lang w:eastAsia="en-GB"/>
        </w:rPr>
        <w:t xml:space="preserve">egistered </w:t>
      </w:r>
      <w:r w:rsidR="00CD62EE">
        <w:rPr>
          <w:rFonts w:eastAsia="Times New Roman" w:cs="Arial"/>
          <w:sz w:val="24"/>
          <w:szCs w:val="24"/>
          <w:lang w:eastAsia="en-GB"/>
        </w:rPr>
        <w:t>C</w:t>
      </w:r>
      <w:r w:rsidRPr="00D6748D">
        <w:rPr>
          <w:rFonts w:eastAsia="Times New Roman" w:cs="Arial"/>
          <w:sz w:val="24"/>
          <w:szCs w:val="24"/>
          <w:lang w:eastAsia="en-GB"/>
        </w:rPr>
        <w:t xml:space="preserve">harity </w:t>
      </w:r>
      <w:r w:rsidR="00CD62EE">
        <w:rPr>
          <w:rFonts w:eastAsia="Times New Roman" w:cs="Arial"/>
          <w:sz w:val="24"/>
          <w:szCs w:val="24"/>
          <w:lang w:eastAsia="en-GB"/>
        </w:rPr>
        <w:t>N</w:t>
      </w:r>
      <w:r w:rsidRPr="00D6748D">
        <w:rPr>
          <w:rFonts w:eastAsia="Times New Roman" w:cs="Arial"/>
          <w:sz w:val="24"/>
          <w:szCs w:val="24"/>
          <w:lang w:eastAsia="en-GB"/>
        </w:rPr>
        <w:t xml:space="preserve">umber 1101519 and </w:t>
      </w:r>
      <w:r w:rsidR="00CD62EE">
        <w:rPr>
          <w:rFonts w:eastAsia="Times New Roman" w:cs="Arial"/>
          <w:sz w:val="24"/>
          <w:szCs w:val="24"/>
          <w:lang w:eastAsia="en-GB"/>
        </w:rPr>
        <w:t>C</w:t>
      </w:r>
      <w:r w:rsidRPr="00D6748D">
        <w:rPr>
          <w:rFonts w:eastAsia="Times New Roman" w:cs="Arial"/>
          <w:sz w:val="24"/>
          <w:szCs w:val="24"/>
          <w:lang w:eastAsia="en-GB"/>
        </w:rPr>
        <w:t xml:space="preserve">ompany </w:t>
      </w:r>
      <w:r w:rsidR="00CD62EE">
        <w:rPr>
          <w:rFonts w:eastAsia="Times New Roman" w:cs="Arial"/>
          <w:sz w:val="24"/>
          <w:szCs w:val="24"/>
          <w:lang w:eastAsia="en-GB"/>
        </w:rPr>
        <w:t>N</w:t>
      </w:r>
      <w:r w:rsidRPr="00D6748D">
        <w:rPr>
          <w:rFonts w:eastAsia="Times New Roman" w:cs="Arial"/>
          <w:sz w:val="24"/>
          <w:szCs w:val="24"/>
          <w:lang w:eastAsia="en-GB"/>
        </w:rPr>
        <w:t>umber 4881803, of Lindbergh Road, Ipswich, Suffolk, IP3 9QX</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The prize draw is</w:t>
      </w:r>
      <w:r w:rsidR="00CD62EE">
        <w:rPr>
          <w:rFonts w:eastAsia="Times New Roman" w:cs="Arial"/>
          <w:sz w:val="24"/>
          <w:szCs w:val="24"/>
          <w:lang w:eastAsia="en-GB"/>
        </w:rPr>
        <w:t xml:space="preserve"> exclusive to Inspire Suffolk’s Summer 20</w:t>
      </w:r>
      <w:r w:rsidR="004A14CE">
        <w:rPr>
          <w:rFonts w:eastAsia="Times New Roman" w:cs="Arial"/>
          <w:sz w:val="24"/>
          <w:szCs w:val="24"/>
          <w:lang w:eastAsia="en-GB"/>
        </w:rPr>
        <w:t>20</w:t>
      </w:r>
      <w:r w:rsidR="00CD62EE">
        <w:rPr>
          <w:rFonts w:eastAsia="Times New Roman" w:cs="Arial"/>
          <w:sz w:val="24"/>
          <w:szCs w:val="24"/>
          <w:lang w:eastAsia="en-GB"/>
        </w:rPr>
        <w:t xml:space="preserve"> programme and </w:t>
      </w:r>
      <w:r w:rsidRPr="00D6748D">
        <w:rPr>
          <w:rFonts w:eastAsia="Times New Roman" w:cs="Arial"/>
          <w:sz w:val="24"/>
          <w:szCs w:val="24"/>
          <w:lang w:eastAsia="en-GB"/>
        </w:rPr>
        <w:t xml:space="preserve">open to all UK residents aged </w:t>
      </w:r>
      <w:r w:rsidR="008776E6">
        <w:rPr>
          <w:rFonts w:eastAsia="Times New Roman" w:cs="Arial"/>
          <w:sz w:val="24"/>
          <w:szCs w:val="24"/>
          <w:lang w:eastAsia="en-GB"/>
        </w:rPr>
        <w:t>16-17</w:t>
      </w:r>
      <w:r w:rsidRPr="00D6748D">
        <w:rPr>
          <w:rFonts w:eastAsia="Times New Roman" w:cs="Arial"/>
          <w:sz w:val="24"/>
          <w:szCs w:val="24"/>
          <w:lang w:eastAsia="en-GB"/>
        </w:rPr>
        <w:t xml:space="preserve"> years </w:t>
      </w:r>
      <w:r w:rsidR="008776E6">
        <w:rPr>
          <w:rFonts w:eastAsia="Times New Roman" w:cs="Arial"/>
          <w:sz w:val="24"/>
          <w:szCs w:val="24"/>
          <w:lang w:eastAsia="en-GB"/>
        </w:rPr>
        <w:t>of age</w:t>
      </w:r>
      <w:r w:rsidRPr="00D6748D">
        <w:rPr>
          <w:rFonts w:eastAsia="Times New Roman" w:cs="Arial"/>
          <w:sz w:val="24"/>
          <w:szCs w:val="24"/>
          <w:lang w:eastAsia="en-GB"/>
        </w:rPr>
        <w:t>, except employees of the Charity, their families, agents or any third party directly associated with administration of the prize draw.</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 xml:space="preserve">The prize draw is </w:t>
      </w:r>
      <w:r w:rsidR="008776E6">
        <w:rPr>
          <w:rFonts w:eastAsia="Times New Roman" w:cs="Arial"/>
          <w:sz w:val="24"/>
          <w:szCs w:val="24"/>
          <w:lang w:eastAsia="en-GB"/>
        </w:rPr>
        <w:t xml:space="preserve">free </w:t>
      </w:r>
      <w:r w:rsidRPr="00D6748D">
        <w:rPr>
          <w:rFonts w:eastAsia="Times New Roman" w:cs="Arial"/>
          <w:sz w:val="24"/>
          <w:szCs w:val="24"/>
          <w:lang w:eastAsia="en-GB"/>
        </w:rPr>
        <w:t>to enter, and no purchase is necessary.</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 xml:space="preserve">Participants will be automatically </w:t>
      </w:r>
      <w:proofErr w:type="gramStart"/>
      <w:r w:rsidRPr="00D6748D">
        <w:rPr>
          <w:rFonts w:eastAsia="Times New Roman" w:cs="Arial"/>
          <w:sz w:val="24"/>
          <w:szCs w:val="24"/>
          <w:lang w:eastAsia="en-GB"/>
        </w:rPr>
        <w:t>entered into</w:t>
      </w:r>
      <w:proofErr w:type="gramEnd"/>
      <w:r w:rsidRPr="00D6748D">
        <w:rPr>
          <w:rFonts w:eastAsia="Times New Roman" w:cs="Arial"/>
          <w:sz w:val="24"/>
          <w:szCs w:val="24"/>
          <w:lang w:eastAsia="en-GB"/>
        </w:rPr>
        <w:t xml:space="preserve"> the prize draw on receipt of their entry</w:t>
      </w:r>
      <w:r w:rsidR="004B7E8C">
        <w:rPr>
          <w:rFonts w:eastAsia="Times New Roman" w:cs="Arial"/>
          <w:sz w:val="24"/>
          <w:szCs w:val="24"/>
          <w:lang w:eastAsia="en-GB"/>
        </w:rPr>
        <w:t xml:space="preserve"> which must include the full name and contact details of their friend to be referred</w:t>
      </w:r>
      <w:r w:rsidRPr="00D6748D">
        <w:rPr>
          <w:rFonts w:eastAsia="Times New Roman" w:cs="Arial"/>
          <w:sz w:val="24"/>
          <w:szCs w:val="24"/>
          <w:lang w:eastAsia="en-GB"/>
        </w:rPr>
        <w:t>.</w:t>
      </w:r>
      <w:r w:rsidR="004B7E8C">
        <w:rPr>
          <w:rFonts w:eastAsia="Times New Roman" w:cs="Arial"/>
          <w:sz w:val="24"/>
          <w:szCs w:val="24"/>
          <w:lang w:eastAsia="en-GB"/>
        </w:rPr>
        <w:t xml:space="preserve">  Once the referred friend completes their sign up and participation fee is received and all joining instructions returned to secure their place on the NCS Summer 2020 programme, both names will be </w:t>
      </w:r>
      <w:proofErr w:type="gramStart"/>
      <w:r w:rsidR="004B7E8C">
        <w:rPr>
          <w:rFonts w:eastAsia="Times New Roman" w:cs="Arial"/>
          <w:sz w:val="24"/>
          <w:szCs w:val="24"/>
          <w:lang w:eastAsia="en-GB"/>
        </w:rPr>
        <w:t>entered into</w:t>
      </w:r>
      <w:proofErr w:type="gramEnd"/>
      <w:r w:rsidR="004B7E8C">
        <w:rPr>
          <w:rFonts w:eastAsia="Times New Roman" w:cs="Arial"/>
          <w:sz w:val="24"/>
          <w:szCs w:val="24"/>
          <w:lang w:eastAsia="en-GB"/>
        </w:rPr>
        <w:t xml:space="preserve"> the draw.</w:t>
      </w:r>
    </w:p>
    <w:p w:rsid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 xml:space="preserve">The opening date for entries is on </w:t>
      </w:r>
      <w:r w:rsidR="004A14CE">
        <w:rPr>
          <w:rFonts w:eastAsia="Times New Roman" w:cs="Arial"/>
          <w:sz w:val="24"/>
          <w:szCs w:val="24"/>
          <w:lang w:eastAsia="en-GB"/>
        </w:rPr>
        <w:t>1</w:t>
      </w:r>
      <w:r w:rsidR="004A14CE" w:rsidRPr="004A14CE">
        <w:rPr>
          <w:rFonts w:eastAsia="Times New Roman" w:cs="Arial"/>
          <w:sz w:val="24"/>
          <w:szCs w:val="24"/>
          <w:vertAlign w:val="superscript"/>
          <w:lang w:eastAsia="en-GB"/>
        </w:rPr>
        <w:t>st</w:t>
      </w:r>
      <w:r w:rsidR="004A14CE">
        <w:rPr>
          <w:rFonts w:eastAsia="Times New Roman" w:cs="Arial"/>
          <w:sz w:val="24"/>
          <w:szCs w:val="24"/>
          <w:lang w:eastAsia="en-GB"/>
        </w:rPr>
        <w:t xml:space="preserve"> March 2020</w:t>
      </w:r>
      <w:r w:rsidRPr="00D6748D">
        <w:rPr>
          <w:rFonts w:eastAsia="Times New Roman" w:cs="Arial"/>
          <w:sz w:val="24"/>
          <w:szCs w:val="24"/>
          <w:lang w:eastAsia="en-GB"/>
        </w:rPr>
        <w:t xml:space="preserve">. The closing date of the prize draw is </w:t>
      </w:r>
      <w:r w:rsidR="004A14CE">
        <w:rPr>
          <w:rFonts w:eastAsia="Times New Roman" w:cs="Arial"/>
          <w:sz w:val="24"/>
          <w:szCs w:val="24"/>
          <w:lang w:eastAsia="en-GB"/>
        </w:rPr>
        <w:t>31</w:t>
      </w:r>
      <w:r w:rsidR="004A14CE" w:rsidRPr="004A14CE">
        <w:rPr>
          <w:rFonts w:eastAsia="Times New Roman" w:cs="Arial"/>
          <w:sz w:val="24"/>
          <w:szCs w:val="24"/>
          <w:vertAlign w:val="superscript"/>
          <w:lang w:eastAsia="en-GB"/>
        </w:rPr>
        <w:t>st</w:t>
      </w:r>
      <w:r w:rsidR="004A14CE">
        <w:rPr>
          <w:rFonts w:eastAsia="Times New Roman" w:cs="Arial"/>
          <w:sz w:val="24"/>
          <w:szCs w:val="24"/>
          <w:lang w:eastAsia="en-GB"/>
        </w:rPr>
        <w:t xml:space="preserve"> March</w:t>
      </w:r>
      <w:r w:rsidR="00CC5E04">
        <w:rPr>
          <w:rFonts w:eastAsia="Times New Roman" w:cs="Arial"/>
          <w:sz w:val="24"/>
          <w:szCs w:val="24"/>
          <w:lang w:eastAsia="en-GB"/>
        </w:rPr>
        <w:t xml:space="preserve"> 2020</w:t>
      </w:r>
      <w:bookmarkStart w:id="0" w:name="_GoBack"/>
      <w:bookmarkEnd w:id="0"/>
      <w:r w:rsidR="00CD62EE">
        <w:rPr>
          <w:rFonts w:eastAsia="Times New Roman" w:cs="Arial"/>
          <w:sz w:val="24"/>
          <w:szCs w:val="24"/>
          <w:lang w:eastAsia="en-GB"/>
        </w:rPr>
        <w:t xml:space="preserve"> at 11am</w:t>
      </w:r>
      <w:r w:rsidRPr="00D6748D">
        <w:rPr>
          <w:rFonts w:eastAsia="Times New Roman" w:cs="Arial"/>
          <w:sz w:val="24"/>
          <w:szCs w:val="24"/>
          <w:lang w:eastAsia="en-GB"/>
        </w:rPr>
        <w:t>. Entries received after this time will not be accepted.</w:t>
      </w:r>
    </w:p>
    <w:p w:rsidR="008776E6" w:rsidRPr="00D6748D" w:rsidRDefault="008776E6" w:rsidP="00D6748D">
      <w:pPr>
        <w:numPr>
          <w:ilvl w:val="0"/>
          <w:numId w:val="5"/>
        </w:numPr>
        <w:shd w:val="clear" w:color="auto" w:fill="FFFFFF"/>
        <w:spacing w:before="100" w:beforeAutospacing="1" w:after="240" w:line="240" w:lineRule="auto"/>
        <w:rPr>
          <w:rFonts w:eastAsia="Times New Roman" w:cs="Arial"/>
          <w:sz w:val="24"/>
          <w:szCs w:val="24"/>
          <w:lang w:eastAsia="en-GB"/>
        </w:rPr>
      </w:pPr>
      <w:r>
        <w:rPr>
          <w:rFonts w:eastAsia="Times New Roman" w:cs="Arial"/>
          <w:sz w:val="24"/>
          <w:szCs w:val="24"/>
          <w:lang w:eastAsia="en-GB"/>
        </w:rPr>
        <w:t>To be eligible to win the prize</w:t>
      </w:r>
      <w:r w:rsidR="004A70BA">
        <w:rPr>
          <w:rFonts w:eastAsia="Times New Roman" w:cs="Arial"/>
          <w:sz w:val="24"/>
          <w:szCs w:val="24"/>
          <w:lang w:eastAsia="en-GB"/>
        </w:rPr>
        <w:t>, the young person</w:t>
      </w:r>
      <w:r w:rsidR="00CD62EE">
        <w:rPr>
          <w:rFonts w:eastAsia="Times New Roman" w:cs="Arial"/>
          <w:sz w:val="24"/>
          <w:szCs w:val="24"/>
          <w:lang w:eastAsia="en-GB"/>
        </w:rPr>
        <w:t xml:space="preserve"> that you have referred</w:t>
      </w:r>
      <w:r w:rsidR="004A70BA">
        <w:rPr>
          <w:rFonts w:eastAsia="Times New Roman" w:cs="Arial"/>
          <w:sz w:val="24"/>
          <w:szCs w:val="24"/>
          <w:lang w:eastAsia="en-GB"/>
        </w:rPr>
        <w:t xml:space="preserve"> onto the NCS programme must be a) eligible to participate on the NCS programme (Born on or between the 01/09/200</w:t>
      </w:r>
      <w:r w:rsidR="004A14CE">
        <w:rPr>
          <w:rFonts w:eastAsia="Times New Roman" w:cs="Arial"/>
          <w:sz w:val="24"/>
          <w:szCs w:val="24"/>
          <w:lang w:eastAsia="en-GB"/>
        </w:rPr>
        <w:t>2</w:t>
      </w:r>
      <w:r w:rsidR="004A70BA">
        <w:rPr>
          <w:rFonts w:eastAsia="Times New Roman" w:cs="Arial"/>
          <w:sz w:val="24"/>
          <w:szCs w:val="24"/>
          <w:lang w:eastAsia="en-GB"/>
        </w:rPr>
        <w:t xml:space="preserve"> and 31/08/200</w:t>
      </w:r>
      <w:r w:rsidR="004A14CE">
        <w:rPr>
          <w:rFonts w:eastAsia="Times New Roman" w:cs="Arial"/>
          <w:sz w:val="24"/>
          <w:szCs w:val="24"/>
          <w:lang w:eastAsia="en-GB"/>
        </w:rPr>
        <w:t>4</w:t>
      </w:r>
      <w:r w:rsidR="004A70BA">
        <w:rPr>
          <w:rFonts w:eastAsia="Times New Roman" w:cs="Arial"/>
          <w:sz w:val="24"/>
          <w:szCs w:val="24"/>
          <w:lang w:eastAsia="en-GB"/>
        </w:rPr>
        <w:t xml:space="preserve"> and has not completed NCS </w:t>
      </w:r>
      <w:r w:rsidR="00CD62EE">
        <w:rPr>
          <w:rFonts w:eastAsia="Times New Roman" w:cs="Arial"/>
          <w:sz w:val="24"/>
          <w:szCs w:val="24"/>
          <w:lang w:eastAsia="en-GB"/>
        </w:rPr>
        <w:t>anywhere in the country</w:t>
      </w:r>
      <w:r w:rsidR="004A14CE">
        <w:rPr>
          <w:rFonts w:eastAsia="Times New Roman" w:cs="Arial"/>
          <w:sz w:val="24"/>
          <w:szCs w:val="24"/>
          <w:lang w:eastAsia="en-GB"/>
        </w:rPr>
        <w:t xml:space="preserve"> previously</w:t>
      </w:r>
      <w:r w:rsidR="004A70BA">
        <w:rPr>
          <w:rFonts w:eastAsia="Times New Roman" w:cs="Arial"/>
          <w:sz w:val="24"/>
          <w:szCs w:val="24"/>
          <w:lang w:eastAsia="en-GB"/>
        </w:rPr>
        <w:t xml:space="preserve">) and b) </w:t>
      </w:r>
      <w:r w:rsidR="00CD62EE">
        <w:rPr>
          <w:rFonts w:eastAsia="Times New Roman" w:cs="Arial"/>
          <w:sz w:val="24"/>
          <w:szCs w:val="24"/>
          <w:lang w:eastAsia="en-GB"/>
        </w:rPr>
        <w:t xml:space="preserve">MUST </w:t>
      </w:r>
      <w:r w:rsidR="004A70BA">
        <w:rPr>
          <w:rFonts w:eastAsia="Times New Roman" w:cs="Arial"/>
          <w:sz w:val="24"/>
          <w:szCs w:val="24"/>
          <w:lang w:eastAsia="en-GB"/>
        </w:rPr>
        <w:t>attended all three phases</w:t>
      </w:r>
      <w:r w:rsidR="00CD62EE">
        <w:rPr>
          <w:rFonts w:eastAsia="Times New Roman" w:cs="Arial"/>
          <w:sz w:val="24"/>
          <w:szCs w:val="24"/>
          <w:lang w:eastAsia="en-GB"/>
        </w:rPr>
        <w:t xml:space="preserve"> of Inspire Suffolk’s Summer 20</w:t>
      </w:r>
      <w:r w:rsidR="004A14CE">
        <w:rPr>
          <w:rFonts w:eastAsia="Times New Roman" w:cs="Arial"/>
          <w:sz w:val="24"/>
          <w:szCs w:val="24"/>
          <w:lang w:eastAsia="en-GB"/>
        </w:rPr>
        <w:t>20</w:t>
      </w:r>
      <w:r w:rsidR="00CD62EE">
        <w:rPr>
          <w:rFonts w:eastAsia="Times New Roman" w:cs="Arial"/>
          <w:sz w:val="24"/>
          <w:szCs w:val="24"/>
          <w:lang w:eastAsia="en-GB"/>
        </w:rPr>
        <w:t xml:space="preserve"> NCS programme</w:t>
      </w:r>
      <w:r w:rsidR="004A70BA">
        <w:rPr>
          <w:rFonts w:eastAsia="Times New Roman" w:cs="Arial"/>
          <w:sz w:val="24"/>
          <w:szCs w:val="24"/>
          <w:lang w:eastAsia="en-GB"/>
        </w:rPr>
        <w:t xml:space="preserve"> with an attendance record of 86% or above.  </w:t>
      </w:r>
    </w:p>
    <w:p w:rsidR="00D6748D" w:rsidRPr="00D6748D" w:rsidRDefault="004B7E8C" w:rsidP="00D6748D">
      <w:pPr>
        <w:numPr>
          <w:ilvl w:val="0"/>
          <w:numId w:val="5"/>
        </w:numPr>
        <w:shd w:val="clear" w:color="auto" w:fill="FFFFFF"/>
        <w:spacing w:before="100" w:beforeAutospacing="1" w:after="240" w:line="240" w:lineRule="auto"/>
        <w:rPr>
          <w:rFonts w:eastAsia="Times New Roman" w:cs="Arial"/>
          <w:sz w:val="24"/>
          <w:szCs w:val="24"/>
          <w:lang w:eastAsia="en-GB"/>
        </w:rPr>
      </w:pPr>
      <w:r>
        <w:rPr>
          <w:rFonts w:eastAsia="Times New Roman" w:cs="Arial"/>
          <w:sz w:val="24"/>
          <w:szCs w:val="24"/>
          <w:lang w:eastAsia="en-GB"/>
        </w:rPr>
        <w:t xml:space="preserve">The winner </w:t>
      </w:r>
      <w:r w:rsidR="00D6748D" w:rsidRPr="00D6748D">
        <w:rPr>
          <w:rFonts w:eastAsia="Times New Roman" w:cs="Arial"/>
          <w:sz w:val="24"/>
          <w:szCs w:val="24"/>
          <w:lang w:eastAsia="en-GB"/>
        </w:rPr>
        <w:t xml:space="preserve">will be chosen by </w:t>
      </w:r>
      <w:r w:rsidR="004A70BA">
        <w:rPr>
          <w:rFonts w:eastAsia="Times New Roman" w:cs="Arial"/>
          <w:sz w:val="24"/>
          <w:szCs w:val="24"/>
          <w:lang w:eastAsia="en-GB"/>
        </w:rPr>
        <w:t xml:space="preserve">a </w:t>
      </w:r>
      <w:r w:rsidR="00D6748D" w:rsidRPr="00D6748D">
        <w:rPr>
          <w:rFonts w:eastAsia="Times New Roman" w:cs="Arial"/>
          <w:sz w:val="24"/>
          <w:szCs w:val="24"/>
          <w:lang w:eastAsia="en-GB"/>
        </w:rPr>
        <w:t xml:space="preserve">random draw, supervised by an independent person on </w:t>
      </w:r>
      <w:r w:rsidR="004A14CE">
        <w:rPr>
          <w:rFonts w:eastAsia="Times New Roman" w:cs="Arial"/>
          <w:sz w:val="24"/>
          <w:szCs w:val="24"/>
          <w:lang w:eastAsia="en-GB"/>
        </w:rPr>
        <w:t>4</w:t>
      </w:r>
      <w:r w:rsidR="004A14CE" w:rsidRPr="004A14CE">
        <w:rPr>
          <w:rFonts w:eastAsia="Times New Roman" w:cs="Arial"/>
          <w:sz w:val="24"/>
          <w:szCs w:val="24"/>
          <w:vertAlign w:val="superscript"/>
          <w:lang w:eastAsia="en-GB"/>
        </w:rPr>
        <w:t>th</w:t>
      </w:r>
      <w:r w:rsidR="004A14CE">
        <w:rPr>
          <w:rFonts w:eastAsia="Times New Roman" w:cs="Arial"/>
          <w:sz w:val="24"/>
          <w:szCs w:val="24"/>
          <w:lang w:eastAsia="en-GB"/>
        </w:rPr>
        <w:t xml:space="preserve"> September 2020</w:t>
      </w:r>
      <w:r w:rsidR="00CD62EE">
        <w:rPr>
          <w:rFonts w:eastAsia="Times New Roman" w:cs="Arial"/>
          <w:sz w:val="24"/>
          <w:szCs w:val="24"/>
          <w:lang w:eastAsia="en-GB"/>
        </w:rPr>
        <w:t>.</w:t>
      </w:r>
    </w:p>
    <w:p w:rsidR="00D6748D" w:rsidRPr="00D6748D" w:rsidRDefault="004A14CE" w:rsidP="00D6748D">
      <w:pPr>
        <w:numPr>
          <w:ilvl w:val="0"/>
          <w:numId w:val="5"/>
        </w:numPr>
        <w:shd w:val="clear" w:color="auto" w:fill="FFFFFF"/>
        <w:spacing w:before="100" w:beforeAutospacing="1" w:after="240" w:line="240" w:lineRule="auto"/>
        <w:rPr>
          <w:rFonts w:eastAsia="Times New Roman" w:cs="Arial"/>
          <w:sz w:val="24"/>
          <w:szCs w:val="24"/>
          <w:lang w:eastAsia="en-GB"/>
        </w:rPr>
      </w:pPr>
      <w:r>
        <w:rPr>
          <w:rFonts w:eastAsia="Times New Roman" w:cs="Arial"/>
          <w:sz w:val="24"/>
          <w:szCs w:val="24"/>
          <w:lang w:eastAsia="en-GB"/>
        </w:rPr>
        <w:t xml:space="preserve">Both </w:t>
      </w:r>
      <w:r w:rsidR="004B7E8C">
        <w:rPr>
          <w:rFonts w:eastAsia="Times New Roman" w:cs="Arial"/>
          <w:sz w:val="24"/>
          <w:szCs w:val="24"/>
          <w:lang w:eastAsia="en-GB"/>
        </w:rPr>
        <w:t xml:space="preserve">the winner and their referred friend </w:t>
      </w:r>
      <w:r w:rsidR="00D6748D" w:rsidRPr="00D6748D">
        <w:rPr>
          <w:rFonts w:eastAsia="Times New Roman" w:cs="Arial"/>
          <w:sz w:val="24"/>
          <w:szCs w:val="24"/>
          <w:lang w:eastAsia="en-GB"/>
        </w:rPr>
        <w:t xml:space="preserve">will </w:t>
      </w:r>
      <w:r w:rsidR="004B7E8C">
        <w:rPr>
          <w:rFonts w:eastAsia="Times New Roman" w:cs="Arial"/>
          <w:sz w:val="24"/>
          <w:szCs w:val="24"/>
          <w:lang w:eastAsia="en-GB"/>
        </w:rPr>
        <w:t xml:space="preserve">each </w:t>
      </w:r>
      <w:r w:rsidR="008776E6">
        <w:rPr>
          <w:rFonts w:eastAsia="Times New Roman" w:cs="Arial"/>
          <w:sz w:val="24"/>
          <w:szCs w:val="24"/>
          <w:lang w:eastAsia="en-GB"/>
        </w:rPr>
        <w:t xml:space="preserve">be </w:t>
      </w:r>
      <w:r>
        <w:rPr>
          <w:rFonts w:eastAsia="Times New Roman" w:cs="Arial"/>
          <w:sz w:val="24"/>
          <w:szCs w:val="24"/>
          <w:lang w:eastAsia="en-GB"/>
        </w:rPr>
        <w:t xml:space="preserve">presented with a pair of </w:t>
      </w:r>
      <w:proofErr w:type="gramStart"/>
      <w:r>
        <w:rPr>
          <w:rFonts w:eastAsia="Times New Roman" w:cs="Arial"/>
          <w:sz w:val="24"/>
          <w:szCs w:val="24"/>
          <w:lang w:eastAsia="en-GB"/>
        </w:rPr>
        <w:t>Apple</w:t>
      </w:r>
      <w:proofErr w:type="gramEnd"/>
      <w:r>
        <w:rPr>
          <w:rFonts w:eastAsia="Times New Roman" w:cs="Arial"/>
          <w:sz w:val="24"/>
          <w:szCs w:val="24"/>
          <w:lang w:eastAsia="en-GB"/>
        </w:rPr>
        <w:t xml:space="preserve"> </w:t>
      </w:r>
      <w:proofErr w:type="spellStart"/>
      <w:r>
        <w:rPr>
          <w:rFonts w:eastAsia="Times New Roman" w:cs="Arial"/>
          <w:sz w:val="24"/>
          <w:szCs w:val="24"/>
          <w:lang w:eastAsia="en-GB"/>
        </w:rPr>
        <w:t>AirPods</w:t>
      </w:r>
      <w:proofErr w:type="spellEnd"/>
      <w:r>
        <w:rPr>
          <w:rFonts w:eastAsia="Times New Roman" w:cs="Arial"/>
          <w:sz w:val="24"/>
          <w:szCs w:val="24"/>
          <w:lang w:eastAsia="en-GB"/>
        </w:rPr>
        <w:t xml:space="preserve"> during the NCS 2020 graduation ceremony</w:t>
      </w:r>
      <w:r w:rsidR="008776E6">
        <w:rPr>
          <w:rFonts w:eastAsia="Times New Roman" w:cs="Arial"/>
          <w:sz w:val="24"/>
          <w:szCs w:val="24"/>
          <w:lang w:eastAsia="en-GB"/>
        </w:rPr>
        <w:t xml:space="preserve">. </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The winner will be notified</w:t>
      </w:r>
      <w:r w:rsidR="008776E6">
        <w:rPr>
          <w:rFonts w:eastAsia="Times New Roman" w:cs="Arial"/>
          <w:sz w:val="24"/>
          <w:szCs w:val="24"/>
          <w:lang w:eastAsia="en-GB"/>
        </w:rPr>
        <w:t xml:space="preserve"> </w:t>
      </w:r>
      <w:r w:rsidR="004A14CE">
        <w:rPr>
          <w:rFonts w:eastAsia="Times New Roman" w:cs="Arial"/>
          <w:sz w:val="24"/>
          <w:szCs w:val="24"/>
          <w:lang w:eastAsia="en-GB"/>
        </w:rPr>
        <w:t>on the 7</w:t>
      </w:r>
      <w:r w:rsidR="004A14CE" w:rsidRPr="004A14CE">
        <w:rPr>
          <w:rFonts w:eastAsia="Times New Roman" w:cs="Arial"/>
          <w:sz w:val="24"/>
          <w:szCs w:val="24"/>
          <w:vertAlign w:val="superscript"/>
          <w:lang w:eastAsia="en-GB"/>
        </w:rPr>
        <w:t>th</w:t>
      </w:r>
      <w:r w:rsidR="004A14CE">
        <w:rPr>
          <w:rFonts w:eastAsia="Times New Roman" w:cs="Arial"/>
          <w:sz w:val="24"/>
          <w:szCs w:val="24"/>
          <w:lang w:eastAsia="en-GB"/>
        </w:rPr>
        <w:t xml:space="preserve"> September 2020 </w:t>
      </w:r>
      <w:r w:rsidR="004A70BA" w:rsidRPr="00D6748D">
        <w:rPr>
          <w:rFonts w:eastAsia="Times New Roman" w:cs="Arial"/>
          <w:sz w:val="24"/>
          <w:szCs w:val="24"/>
          <w:lang w:eastAsia="en-GB"/>
        </w:rPr>
        <w:t>by</w:t>
      </w:r>
      <w:r w:rsidRPr="00D6748D">
        <w:rPr>
          <w:rFonts w:eastAsia="Times New Roman" w:cs="Arial"/>
          <w:sz w:val="24"/>
          <w:szCs w:val="24"/>
          <w:lang w:eastAsia="en-GB"/>
        </w:rPr>
        <w:t xml:space="preserve"> email or telephone. If the winner does not respond to the Charity within </w:t>
      </w:r>
      <w:r w:rsidR="004B7E8C">
        <w:rPr>
          <w:rFonts w:eastAsia="Times New Roman" w:cs="Arial"/>
          <w:sz w:val="24"/>
          <w:szCs w:val="24"/>
          <w:lang w:eastAsia="en-GB"/>
        </w:rPr>
        <w:t>10</w:t>
      </w:r>
      <w:r w:rsidRPr="00D6748D">
        <w:rPr>
          <w:rFonts w:eastAsia="Times New Roman" w:cs="Arial"/>
          <w:sz w:val="24"/>
          <w:szCs w:val="24"/>
          <w:lang w:eastAsia="en-GB"/>
        </w:rPr>
        <w:t xml:space="preserve"> day</w:t>
      </w:r>
      <w:r w:rsidR="00CD62EE">
        <w:rPr>
          <w:rFonts w:eastAsia="Times New Roman" w:cs="Arial"/>
          <w:sz w:val="24"/>
          <w:szCs w:val="24"/>
          <w:lang w:eastAsia="en-GB"/>
        </w:rPr>
        <w:t>s</w:t>
      </w:r>
      <w:r w:rsidRPr="00D6748D">
        <w:rPr>
          <w:rFonts w:eastAsia="Times New Roman" w:cs="Arial"/>
          <w:sz w:val="24"/>
          <w:szCs w:val="24"/>
          <w:lang w:eastAsia="en-GB"/>
        </w:rPr>
        <w:t xml:space="preserve"> of being notified by the Charity, then the winner's prize will be forfeited, and the Charity will be entitled to select another winner in accordance with the process described above.</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The prize is non-exchangeable, non-transferable and no cash alternative is offered.</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lastRenderedPageBreak/>
        <w:t>The Charity reserves the right to replace the prize with an alternative prize of equal or higher value if circumstances beyond the Charity's control makes it necessary to do so.</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The decision of the Charity regarding any aspect of the prize draw is final and binding and no correspondence will be entered about it.</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The winner’s names and county can be obtained by sending an email to </w:t>
      </w:r>
      <w:hyperlink r:id="rId7" w:history="1">
        <w:r w:rsidR="008776E6" w:rsidRPr="00CC4BD0">
          <w:rPr>
            <w:rStyle w:val="Hyperlink"/>
            <w:rFonts w:eastAsia="Times New Roman" w:cs="Arial"/>
            <w:sz w:val="24"/>
            <w:szCs w:val="24"/>
            <w:lang w:eastAsia="en-GB"/>
          </w:rPr>
          <w:t>NCS@inspiresuffolk.org.uk</w:t>
        </w:r>
      </w:hyperlink>
      <w:r w:rsidR="008776E6">
        <w:rPr>
          <w:rFonts w:eastAsia="Times New Roman" w:cs="Arial"/>
          <w:sz w:val="24"/>
          <w:szCs w:val="24"/>
          <w:u w:val="single"/>
          <w:lang w:eastAsia="en-GB"/>
        </w:rPr>
        <w:t xml:space="preserve"> </w:t>
      </w:r>
      <w:r w:rsidRPr="00D6748D">
        <w:rPr>
          <w:rFonts w:eastAsia="Times New Roman" w:cs="Arial"/>
          <w:sz w:val="24"/>
          <w:szCs w:val="24"/>
          <w:lang w:eastAsia="en-GB"/>
        </w:rPr>
        <w:t>within 28 days after the date of the closing date of the prize draw.</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Participants are deemed to have accepted and agreed to be bound by these terms and conditions upon entry. The Charity reserves the right to refuse entry or refuse to award the prize to anyone in breach of these terms and conditions.</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The Charity reserves the right to hold</w:t>
      </w:r>
      <w:r w:rsidR="008776E6">
        <w:rPr>
          <w:rFonts w:eastAsia="Times New Roman" w:cs="Arial"/>
          <w:sz w:val="24"/>
          <w:szCs w:val="24"/>
          <w:lang w:eastAsia="en-GB"/>
        </w:rPr>
        <w:t>,</w:t>
      </w:r>
      <w:r w:rsidRPr="00D6748D">
        <w:rPr>
          <w:rFonts w:eastAsia="Times New Roman" w:cs="Arial"/>
          <w:sz w:val="24"/>
          <w:szCs w:val="24"/>
          <w:lang w:eastAsia="en-GB"/>
        </w:rPr>
        <w:t xml:space="preserve"> void, cancel, suspend, or amend the promotion where it becomes necessary to do so.</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Insofar as is permitted by law, the Charity, its agents or distributors will not in any circumstances be responsible or liable to compensate the winner or accept any liability for any loss, damage, personal injury or death occurring as a result of taking up the prize except where it is caused by the negligence of the Charity, its agents or distributors or that of their employees. Your statutory rights are not affected.</w:t>
      </w:r>
    </w:p>
    <w:p w:rsidR="00D6748D" w:rsidRPr="00D6748D" w:rsidRDefault="00D6748D" w:rsidP="00D6748D">
      <w:pPr>
        <w:numPr>
          <w:ilvl w:val="0"/>
          <w:numId w:val="5"/>
        </w:numPr>
        <w:shd w:val="clear" w:color="auto" w:fill="FFFFFF"/>
        <w:spacing w:before="100" w:beforeAutospacing="1" w:after="240" w:line="240" w:lineRule="auto"/>
        <w:rPr>
          <w:rFonts w:eastAsia="Times New Roman" w:cs="Arial"/>
          <w:sz w:val="24"/>
          <w:szCs w:val="24"/>
          <w:lang w:eastAsia="en-GB"/>
        </w:rPr>
      </w:pPr>
      <w:r w:rsidRPr="00D6748D">
        <w:rPr>
          <w:rFonts w:eastAsia="Times New Roman" w:cs="Arial"/>
          <w:sz w:val="24"/>
          <w:szCs w:val="24"/>
          <w:lang w:eastAsia="en-GB"/>
        </w:rPr>
        <w:t>The winner may be required to participate in publicity related to the prize draw which may include the publication of their name and photograph in any media.</w:t>
      </w:r>
      <w:r w:rsidR="00CD62EE">
        <w:rPr>
          <w:rFonts w:eastAsia="Times New Roman" w:cs="Arial"/>
          <w:sz w:val="24"/>
          <w:szCs w:val="24"/>
          <w:lang w:eastAsia="en-GB"/>
        </w:rPr>
        <w:t xml:space="preserve">  Your consent will be sought before doing so.</w:t>
      </w:r>
    </w:p>
    <w:p w:rsidR="00D6748D" w:rsidRPr="00D6748D" w:rsidRDefault="00D6748D" w:rsidP="00D6748D">
      <w:pPr>
        <w:numPr>
          <w:ilvl w:val="0"/>
          <w:numId w:val="5"/>
        </w:numPr>
        <w:shd w:val="clear" w:color="auto" w:fill="FFFFFF"/>
        <w:spacing w:before="100" w:beforeAutospacing="1" w:after="240" w:line="240" w:lineRule="auto"/>
        <w:rPr>
          <w:sz w:val="24"/>
          <w:szCs w:val="24"/>
        </w:rPr>
      </w:pPr>
      <w:r w:rsidRPr="00D6748D">
        <w:rPr>
          <w:rFonts w:eastAsia="Times New Roman" w:cs="Arial"/>
          <w:sz w:val="24"/>
          <w:szCs w:val="24"/>
          <w:lang w:eastAsia="en-GB"/>
        </w:rPr>
        <w:t xml:space="preserve">Personal data supplied </w:t>
      </w:r>
      <w:proofErr w:type="gramStart"/>
      <w:r w:rsidRPr="00D6748D">
        <w:rPr>
          <w:rFonts w:eastAsia="Times New Roman" w:cs="Arial"/>
          <w:sz w:val="24"/>
          <w:szCs w:val="24"/>
          <w:lang w:eastAsia="en-GB"/>
        </w:rPr>
        <w:t>during the course of</w:t>
      </w:r>
      <w:proofErr w:type="gramEnd"/>
      <w:r w:rsidRPr="00D6748D">
        <w:rPr>
          <w:rFonts w:eastAsia="Times New Roman" w:cs="Arial"/>
          <w:sz w:val="24"/>
          <w:szCs w:val="24"/>
          <w:lang w:eastAsia="en-GB"/>
        </w:rPr>
        <w:t xml:space="preserve"> this promotion may be passed on to third party suppliers only insofar as required for fulfilment/delivery/arrangement of the prize. Personal details will only be used for marketing purposes if you have consented to receive future marketing from the Charity (you may have already done this if you have registered your details with us previously). </w:t>
      </w:r>
    </w:p>
    <w:p w:rsidR="005C573D" w:rsidRPr="00D6748D" w:rsidRDefault="00D6748D" w:rsidP="00D6748D">
      <w:pPr>
        <w:numPr>
          <w:ilvl w:val="0"/>
          <w:numId w:val="5"/>
        </w:numPr>
        <w:shd w:val="clear" w:color="auto" w:fill="FFFFFF"/>
        <w:spacing w:before="100" w:beforeAutospacing="1" w:after="240" w:line="240" w:lineRule="auto"/>
        <w:rPr>
          <w:sz w:val="24"/>
          <w:szCs w:val="24"/>
        </w:rPr>
      </w:pPr>
      <w:r w:rsidRPr="00D6748D">
        <w:rPr>
          <w:rFonts w:eastAsia="Times New Roman" w:cs="Arial"/>
          <w:sz w:val="24"/>
          <w:szCs w:val="24"/>
          <w:lang w:eastAsia="en-GB"/>
        </w:rPr>
        <w:t xml:space="preserve"> The prize draw will be governed by English law and entrants to the prize draw submit to the jurisdiction of the English courts.</w:t>
      </w:r>
      <w:r w:rsidRPr="00D6748D">
        <w:rPr>
          <w:sz w:val="24"/>
          <w:szCs w:val="24"/>
        </w:rPr>
        <w:t xml:space="preserve"> </w:t>
      </w:r>
    </w:p>
    <w:sectPr w:rsidR="005C573D" w:rsidRPr="00D67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8CB"/>
    <w:multiLevelType w:val="multilevel"/>
    <w:tmpl w:val="1050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872C8"/>
    <w:multiLevelType w:val="multilevel"/>
    <w:tmpl w:val="73F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60E63"/>
    <w:multiLevelType w:val="multilevel"/>
    <w:tmpl w:val="2DA0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85034"/>
    <w:multiLevelType w:val="multilevel"/>
    <w:tmpl w:val="4BD8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83F81"/>
    <w:multiLevelType w:val="multilevel"/>
    <w:tmpl w:val="D3EC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50BB7"/>
    <w:multiLevelType w:val="multilevel"/>
    <w:tmpl w:val="53C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323E94"/>
    <w:multiLevelType w:val="multilevel"/>
    <w:tmpl w:val="DC1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B1AD4"/>
    <w:multiLevelType w:val="multilevel"/>
    <w:tmpl w:val="B67E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92CB6"/>
    <w:multiLevelType w:val="multilevel"/>
    <w:tmpl w:val="F768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8"/>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8D"/>
    <w:rsid w:val="004A14CE"/>
    <w:rsid w:val="004A70BA"/>
    <w:rsid w:val="004B7E8C"/>
    <w:rsid w:val="005C573D"/>
    <w:rsid w:val="008776E6"/>
    <w:rsid w:val="00AF0E34"/>
    <w:rsid w:val="00C843D9"/>
    <w:rsid w:val="00CC5E04"/>
    <w:rsid w:val="00CD62EE"/>
    <w:rsid w:val="00D40B43"/>
    <w:rsid w:val="00D6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C562"/>
  <w15:chartTrackingRefBased/>
  <w15:docId w15:val="{E014B306-8305-4D9D-86C3-40511643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67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67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48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6748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6748D"/>
    <w:rPr>
      <w:color w:val="0000FF"/>
      <w:u w:val="single"/>
    </w:rPr>
  </w:style>
  <w:style w:type="paragraph" w:customStyle="1" w:styleId="menulink">
    <w:name w:val="menu__link"/>
    <w:basedOn w:val="Normal"/>
    <w:rsid w:val="00D67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6748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6748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6748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6748D"/>
    <w:rPr>
      <w:rFonts w:ascii="Arial" w:eastAsia="Times New Roman" w:hAnsi="Arial" w:cs="Arial"/>
      <w:vanish/>
      <w:sz w:val="16"/>
      <w:szCs w:val="16"/>
      <w:lang w:eastAsia="en-GB"/>
    </w:rPr>
  </w:style>
  <w:style w:type="paragraph" w:styleId="NormalWeb">
    <w:name w:val="Normal (Web)"/>
    <w:basedOn w:val="Normal"/>
    <w:uiPriority w:val="99"/>
    <w:semiHidden/>
    <w:unhideWhenUsed/>
    <w:rsid w:val="00D67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acebook">
    <w:name w:val="facebook"/>
    <w:basedOn w:val="Normal"/>
    <w:rsid w:val="00D67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ter">
    <w:name w:val="twitter"/>
    <w:basedOn w:val="Normal"/>
    <w:rsid w:val="00D67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stagram">
    <w:name w:val="instagram"/>
    <w:basedOn w:val="Normal"/>
    <w:rsid w:val="00D674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kedin">
    <w:name w:val="linkedin"/>
    <w:basedOn w:val="Normal"/>
    <w:rsid w:val="00D674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77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12216">
      <w:bodyDiv w:val="1"/>
      <w:marLeft w:val="0"/>
      <w:marRight w:val="0"/>
      <w:marTop w:val="0"/>
      <w:marBottom w:val="0"/>
      <w:divBdr>
        <w:top w:val="none" w:sz="0" w:space="0" w:color="auto"/>
        <w:left w:val="none" w:sz="0" w:space="0" w:color="auto"/>
        <w:bottom w:val="none" w:sz="0" w:space="0" w:color="auto"/>
        <w:right w:val="none" w:sz="0" w:space="0" w:color="auto"/>
      </w:divBdr>
      <w:divsChild>
        <w:div w:id="1513690841">
          <w:marLeft w:val="0"/>
          <w:marRight w:val="0"/>
          <w:marTop w:val="0"/>
          <w:marBottom w:val="0"/>
          <w:divBdr>
            <w:top w:val="none" w:sz="0" w:space="0" w:color="auto"/>
            <w:left w:val="none" w:sz="0" w:space="0" w:color="auto"/>
            <w:bottom w:val="none" w:sz="0" w:space="0" w:color="auto"/>
            <w:right w:val="none" w:sz="0" w:space="0" w:color="auto"/>
          </w:divBdr>
        </w:div>
        <w:div w:id="1957786818">
          <w:marLeft w:val="0"/>
          <w:marRight w:val="0"/>
          <w:marTop w:val="0"/>
          <w:marBottom w:val="0"/>
          <w:divBdr>
            <w:top w:val="none" w:sz="0" w:space="0" w:color="auto"/>
            <w:left w:val="none" w:sz="0" w:space="0" w:color="auto"/>
            <w:bottom w:val="none" w:sz="0" w:space="0" w:color="auto"/>
            <w:right w:val="none" w:sz="0" w:space="0" w:color="auto"/>
          </w:divBdr>
          <w:divsChild>
            <w:div w:id="1710304128">
              <w:marLeft w:val="0"/>
              <w:marRight w:val="0"/>
              <w:marTop w:val="0"/>
              <w:marBottom w:val="0"/>
              <w:divBdr>
                <w:top w:val="single" w:sz="24" w:space="0" w:color="4C3C90"/>
                <w:left w:val="none" w:sz="0" w:space="0" w:color="auto"/>
                <w:bottom w:val="none" w:sz="0" w:space="0" w:color="auto"/>
                <w:right w:val="none" w:sz="0" w:space="0" w:color="auto"/>
              </w:divBdr>
              <w:divsChild>
                <w:div w:id="142044797">
                  <w:marLeft w:val="0"/>
                  <w:marRight w:val="0"/>
                  <w:marTop w:val="0"/>
                  <w:marBottom w:val="0"/>
                  <w:divBdr>
                    <w:top w:val="none" w:sz="0" w:space="0" w:color="auto"/>
                    <w:left w:val="none" w:sz="0" w:space="0" w:color="auto"/>
                    <w:bottom w:val="none" w:sz="0" w:space="0" w:color="auto"/>
                    <w:right w:val="none" w:sz="0" w:space="0" w:color="auto"/>
                  </w:divBdr>
                  <w:divsChild>
                    <w:div w:id="1672684543">
                      <w:marLeft w:val="0"/>
                      <w:marRight w:val="0"/>
                      <w:marTop w:val="0"/>
                      <w:marBottom w:val="165"/>
                      <w:divBdr>
                        <w:top w:val="none" w:sz="0" w:space="0" w:color="auto"/>
                        <w:left w:val="none" w:sz="0" w:space="0" w:color="auto"/>
                        <w:bottom w:val="none" w:sz="0" w:space="0" w:color="auto"/>
                        <w:right w:val="none" w:sz="0" w:space="0" w:color="auto"/>
                      </w:divBdr>
                      <w:divsChild>
                        <w:div w:id="201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7616">
                  <w:marLeft w:val="0"/>
                  <w:marRight w:val="0"/>
                  <w:marTop w:val="0"/>
                  <w:marBottom w:val="0"/>
                  <w:divBdr>
                    <w:top w:val="none" w:sz="0" w:space="0" w:color="auto"/>
                    <w:left w:val="none" w:sz="0" w:space="0" w:color="auto"/>
                    <w:bottom w:val="none" w:sz="0" w:space="0" w:color="auto"/>
                    <w:right w:val="none" w:sz="0" w:space="0" w:color="auto"/>
                  </w:divBdr>
                  <w:divsChild>
                    <w:div w:id="1254240142">
                      <w:marLeft w:val="0"/>
                      <w:marRight w:val="-16621"/>
                      <w:marTop w:val="75"/>
                      <w:marBottom w:val="0"/>
                      <w:divBdr>
                        <w:top w:val="none" w:sz="0" w:space="0" w:color="auto"/>
                        <w:left w:val="none" w:sz="0" w:space="0" w:color="auto"/>
                        <w:bottom w:val="none" w:sz="0" w:space="0" w:color="auto"/>
                        <w:right w:val="none" w:sz="0" w:space="0" w:color="auto"/>
                      </w:divBdr>
                      <w:divsChild>
                        <w:div w:id="475487968">
                          <w:marLeft w:val="0"/>
                          <w:marRight w:val="0"/>
                          <w:marTop w:val="0"/>
                          <w:marBottom w:val="0"/>
                          <w:divBdr>
                            <w:top w:val="none" w:sz="0" w:space="0" w:color="auto"/>
                            <w:left w:val="none" w:sz="0" w:space="0" w:color="auto"/>
                            <w:bottom w:val="none" w:sz="0" w:space="0" w:color="auto"/>
                            <w:right w:val="none" w:sz="0" w:space="0" w:color="auto"/>
                          </w:divBdr>
                        </w:div>
                      </w:divsChild>
                    </w:div>
                    <w:div w:id="1867718949">
                      <w:marLeft w:val="0"/>
                      <w:marRight w:val="0"/>
                      <w:marTop w:val="0"/>
                      <w:marBottom w:val="0"/>
                      <w:divBdr>
                        <w:top w:val="none" w:sz="0" w:space="0" w:color="auto"/>
                        <w:left w:val="none" w:sz="0" w:space="0" w:color="auto"/>
                        <w:bottom w:val="none" w:sz="0" w:space="0" w:color="auto"/>
                        <w:right w:val="none" w:sz="0" w:space="0" w:color="auto"/>
                      </w:divBdr>
                      <w:divsChild>
                        <w:div w:id="693309374">
                          <w:marLeft w:val="0"/>
                          <w:marRight w:val="0"/>
                          <w:marTop w:val="0"/>
                          <w:marBottom w:val="0"/>
                          <w:divBdr>
                            <w:top w:val="none" w:sz="0" w:space="0" w:color="auto"/>
                            <w:left w:val="none" w:sz="0" w:space="0" w:color="auto"/>
                            <w:bottom w:val="none" w:sz="0" w:space="0" w:color="auto"/>
                            <w:right w:val="none" w:sz="0" w:space="0" w:color="auto"/>
                          </w:divBdr>
                          <w:divsChild>
                            <w:div w:id="16039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57282">
              <w:marLeft w:val="0"/>
              <w:marRight w:val="0"/>
              <w:marTop w:val="0"/>
              <w:marBottom w:val="0"/>
              <w:divBdr>
                <w:top w:val="none" w:sz="0" w:space="0" w:color="auto"/>
                <w:left w:val="none" w:sz="0" w:space="0" w:color="auto"/>
                <w:bottom w:val="single" w:sz="6" w:space="0" w:color="EAEAEA"/>
                <w:right w:val="none" w:sz="0" w:space="0" w:color="auto"/>
              </w:divBdr>
              <w:divsChild>
                <w:div w:id="1957786008">
                  <w:marLeft w:val="0"/>
                  <w:marRight w:val="0"/>
                  <w:marTop w:val="0"/>
                  <w:marBottom w:val="0"/>
                  <w:divBdr>
                    <w:top w:val="none" w:sz="0" w:space="0" w:color="auto"/>
                    <w:left w:val="none" w:sz="0" w:space="0" w:color="auto"/>
                    <w:bottom w:val="none" w:sz="0" w:space="0" w:color="auto"/>
                    <w:right w:val="none" w:sz="0" w:space="0" w:color="auto"/>
                  </w:divBdr>
                </w:div>
              </w:divsChild>
            </w:div>
            <w:div w:id="1431701859">
              <w:marLeft w:val="0"/>
              <w:marRight w:val="0"/>
              <w:marTop w:val="0"/>
              <w:marBottom w:val="0"/>
              <w:divBdr>
                <w:top w:val="none" w:sz="0" w:space="0" w:color="auto"/>
                <w:left w:val="none" w:sz="0" w:space="0" w:color="auto"/>
                <w:bottom w:val="none" w:sz="0" w:space="0" w:color="auto"/>
                <w:right w:val="none" w:sz="0" w:space="0" w:color="auto"/>
              </w:divBdr>
              <w:divsChild>
                <w:div w:id="1045956300">
                  <w:marLeft w:val="0"/>
                  <w:marRight w:val="0"/>
                  <w:marTop w:val="0"/>
                  <w:marBottom w:val="0"/>
                  <w:divBdr>
                    <w:top w:val="none" w:sz="0" w:space="0" w:color="auto"/>
                    <w:left w:val="none" w:sz="0" w:space="0" w:color="auto"/>
                    <w:bottom w:val="none" w:sz="0" w:space="0" w:color="auto"/>
                    <w:right w:val="none" w:sz="0" w:space="0" w:color="auto"/>
                  </w:divBdr>
                  <w:divsChild>
                    <w:div w:id="1231311062">
                      <w:marLeft w:val="0"/>
                      <w:marRight w:val="0"/>
                      <w:marTop w:val="0"/>
                      <w:marBottom w:val="0"/>
                      <w:divBdr>
                        <w:top w:val="none" w:sz="0" w:space="0" w:color="auto"/>
                        <w:left w:val="none" w:sz="0" w:space="0" w:color="auto"/>
                        <w:bottom w:val="none" w:sz="0" w:space="0" w:color="auto"/>
                        <w:right w:val="none" w:sz="0" w:space="0" w:color="auto"/>
                      </w:divBdr>
                      <w:divsChild>
                        <w:div w:id="101532478">
                          <w:marLeft w:val="0"/>
                          <w:marRight w:val="0"/>
                          <w:marTop w:val="0"/>
                          <w:marBottom w:val="288"/>
                          <w:divBdr>
                            <w:top w:val="none" w:sz="0" w:space="0" w:color="auto"/>
                            <w:left w:val="none" w:sz="0" w:space="0" w:color="auto"/>
                            <w:bottom w:val="none" w:sz="0" w:space="0" w:color="auto"/>
                            <w:right w:val="none" w:sz="0" w:space="0" w:color="auto"/>
                          </w:divBdr>
                          <w:divsChild>
                            <w:div w:id="742409091">
                              <w:marLeft w:val="0"/>
                              <w:marRight w:val="0"/>
                              <w:marTop w:val="0"/>
                              <w:marBottom w:val="0"/>
                              <w:divBdr>
                                <w:top w:val="none" w:sz="0" w:space="0" w:color="auto"/>
                                <w:left w:val="none" w:sz="0" w:space="0" w:color="auto"/>
                                <w:bottom w:val="none" w:sz="0" w:space="0" w:color="auto"/>
                                <w:right w:val="none" w:sz="0" w:space="0" w:color="auto"/>
                              </w:divBdr>
                              <w:divsChild>
                                <w:div w:id="1035230039">
                                  <w:marLeft w:val="0"/>
                                  <w:marRight w:val="0"/>
                                  <w:marTop w:val="0"/>
                                  <w:marBottom w:val="0"/>
                                  <w:divBdr>
                                    <w:top w:val="none" w:sz="0" w:space="0" w:color="auto"/>
                                    <w:left w:val="none" w:sz="0" w:space="0" w:color="auto"/>
                                    <w:bottom w:val="none" w:sz="0" w:space="0" w:color="auto"/>
                                    <w:right w:val="none" w:sz="0" w:space="0" w:color="auto"/>
                                  </w:divBdr>
                                  <w:divsChild>
                                    <w:div w:id="5243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71450">
                          <w:marLeft w:val="0"/>
                          <w:marRight w:val="0"/>
                          <w:marTop w:val="0"/>
                          <w:marBottom w:val="0"/>
                          <w:divBdr>
                            <w:top w:val="none" w:sz="0" w:space="0" w:color="auto"/>
                            <w:left w:val="none" w:sz="0" w:space="0" w:color="auto"/>
                            <w:bottom w:val="none" w:sz="0" w:space="0" w:color="auto"/>
                            <w:right w:val="none" w:sz="0" w:space="0" w:color="auto"/>
                          </w:divBdr>
                          <w:divsChild>
                            <w:div w:id="237714502">
                              <w:marLeft w:val="0"/>
                              <w:marRight w:val="0"/>
                              <w:marTop w:val="0"/>
                              <w:marBottom w:val="0"/>
                              <w:divBdr>
                                <w:top w:val="none" w:sz="0" w:space="0" w:color="auto"/>
                                <w:left w:val="none" w:sz="0" w:space="0" w:color="auto"/>
                                <w:bottom w:val="none" w:sz="0" w:space="0" w:color="auto"/>
                                <w:right w:val="none" w:sz="0" w:space="0" w:color="auto"/>
                              </w:divBdr>
                              <w:divsChild>
                                <w:div w:id="17635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548740">
              <w:marLeft w:val="0"/>
              <w:marRight w:val="0"/>
              <w:marTop w:val="0"/>
              <w:marBottom w:val="0"/>
              <w:divBdr>
                <w:top w:val="none" w:sz="0" w:space="0" w:color="auto"/>
                <w:left w:val="none" w:sz="0" w:space="0" w:color="auto"/>
                <w:bottom w:val="none" w:sz="0" w:space="0" w:color="auto"/>
                <w:right w:val="none" w:sz="0" w:space="0" w:color="auto"/>
              </w:divBdr>
              <w:divsChild>
                <w:div w:id="567492843">
                  <w:marLeft w:val="0"/>
                  <w:marRight w:val="-15901"/>
                  <w:marTop w:val="0"/>
                  <w:marBottom w:val="0"/>
                  <w:divBdr>
                    <w:top w:val="none" w:sz="0" w:space="0" w:color="auto"/>
                    <w:left w:val="none" w:sz="0" w:space="0" w:color="auto"/>
                    <w:bottom w:val="none" w:sz="0" w:space="0" w:color="auto"/>
                    <w:right w:val="none" w:sz="0" w:space="0" w:color="auto"/>
                  </w:divBdr>
                </w:div>
                <w:div w:id="794715915">
                  <w:marLeft w:val="0"/>
                  <w:marRight w:val="-15901"/>
                  <w:marTop w:val="0"/>
                  <w:marBottom w:val="165"/>
                  <w:divBdr>
                    <w:top w:val="none" w:sz="0" w:space="0" w:color="auto"/>
                    <w:left w:val="none" w:sz="0" w:space="0" w:color="auto"/>
                    <w:bottom w:val="none" w:sz="0" w:space="0" w:color="auto"/>
                    <w:right w:val="none" w:sz="0" w:space="0" w:color="auto"/>
                  </w:divBdr>
                  <w:divsChild>
                    <w:div w:id="1735010828">
                      <w:marLeft w:val="672"/>
                      <w:marRight w:val="0"/>
                      <w:marTop w:val="360"/>
                      <w:marBottom w:val="0"/>
                      <w:divBdr>
                        <w:top w:val="none" w:sz="0" w:space="0" w:color="auto"/>
                        <w:left w:val="none" w:sz="0" w:space="0" w:color="auto"/>
                        <w:bottom w:val="none" w:sz="0" w:space="0" w:color="auto"/>
                        <w:right w:val="none" w:sz="0" w:space="0" w:color="auto"/>
                      </w:divBdr>
                      <w:divsChild>
                        <w:div w:id="1900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365">
                  <w:marLeft w:val="0"/>
                  <w:marRight w:val="0"/>
                  <w:marTop w:val="0"/>
                  <w:marBottom w:val="0"/>
                  <w:divBdr>
                    <w:top w:val="none" w:sz="0" w:space="0" w:color="auto"/>
                    <w:left w:val="none" w:sz="0" w:space="0" w:color="auto"/>
                    <w:bottom w:val="none" w:sz="0" w:space="0" w:color="auto"/>
                    <w:right w:val="none" w:sz="0" w:space="0" w:color="auto"/>
                  </w:divBdr>
                  <w:divsChild>
                    <w:div w:id="993413201">
                      <w:marLeft w:val="0"/>
                      <w:marRight w:val="0"/>
                      <w:marTop w:val="0"/>
                      <w:marBottom w:val="165"/>
                      <w:divBdr>
                        <w:top w:val="none" w:sz="0" w:space="0" w:color="auto"/>
                        <w:left w:val="none" w:sz="0" w:space="0" w:color="auto"/>
                        <w:bottom w:val="none" w:sz="0" w:space="0" w:color="auto"/>
                        <w:right w:val="none" w:sz="0" w:space="0" w:color="auto"/>
                      </w:divBdr>
                      <w:divsChild>
                        <w:div w:id="1113131600">
                          <w:marLeft w:val="0"/>
                          <w:marRight w:val="0"/>
                          <w:marTop w:val="0"/>
                          <w:marBottom w:val="0"/>
                          <w:divBdr>
                            <w:top w:val="none" w:sz="0" w:space="0" w:color="auto"/>
                            <w:left w:val="none" w:sz="0" w:space="0" w:color="auto"/>
                            <w:bottom w:val="none" w:sz="0" w:space="0" w:color="auto"/>
                            <w:right w:val="none" w:sz="0" w:space="0" w:color="auto"/>
                          </w:divBdr>
                          <w:divsChild>
                            <w:div w:id="475223535">
                              <w:marLeft w:val="0"/>
                              <w:marRight w:val="0"/>
                              <w:marTop w:val="0"/>
                              <w:marBottom w:val="0"/>
                              <w:divBdr>
                                <w:top w:val="none" w:sz="0" w:space="0" w:color="auto"/>
                                <w:left w:val="none" w:sz="0" w:space="0" w:color="auto"/>
                                <w:bottom w:val="none" w:sz="0" w:space="0" w:color="auto"/>
                                <w:right w:val="none" w:sz="0" w:space="0" w:color="auto"/>
                              </w:divBdr>
                              <w:divsChild>
                                <w:div w:id="6761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64384">
                  <w:marLeft w:val="0"/>
                  <w:marRight w:val="-16621"/>
                  <w:marTop w:val="0"/>
                  <w:marBottom w:val="165"/>
                  <w:divBdr>
                    <w:top w:val="none" w:sz="0" w:space="0" w:color="auto"/>
                    <w:left w:val="none" w:sz="0" w:space="0" w:color="auto"/>
                    <w:bottom w:val="none" w:sz="0" w:space="0" w:color="auto"/>
                    <w:right w:val="none" w:sz="0" w:space="0" w:color="auto"/>
                  </w:divBdr>
                  <w:divsChild>
                    <w:div w:id="379520254">
                      <w:marLeft w:val="0"/>
                      <w:marRight w:val="0"/>
                      <w:marTop w:val="0"/>
                      <w:marBottom w:val="0"/>
                      <w:divBdr>
                        <w:top w:val="none" w:sz="0" w:space="0" w:color="auto"/>
                        <w:left w:val="none" w:sz="0" w:space="0" w:color="auto"/>
                        <w:bottom w:val="none" w:sz="0" w:space="0" w:color="auto"/>
                        <w:right w:val="none" w:sz="0" w:space="0" w:color="auto"/>
                      </w:divBdr>
                      <w:divsChild>
                        <w:div w:id="1664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941">
          <w:marLeft w:val="0"/>
          <w:marRight w:val="0"/>
          <w:marTop w:val="0"/>
          <w:marBottom w:val="0"/>
          <w:divBdr>
            <w:top w:val="none" w:sz="0" w:space="0" w:color="auto"/>
            <w:left w:val="none" w:sz="0" w:space="0" w:color="auto"/>
            <w:bottom w:val="none" w:sz="0" w:space="0" w:color="auto"/>
            <w:right w:val="none" w:sz="0" w:space="0" w:color="auto"/>
          </w:divBdr>
          <w:divsChild>
            <w:div w:id="1590769627">
              <w:marLeft w:val="0"/>
              <w:marRight w:val="0"/>
              <w:marTop w:val="75"/>
              <w:marBottom w:val="0"/>
              <w:divBdr>
                <w:top w:val="none" w:sz="0" w:space="0" w:color="auto"/>
                <w:left w:val="none" w:sz="0" w:space="0" w:color="auto"/>
                <w:bottom w:val="none" w:sz="0" w:space="0" w:color="auto"/>
                <w:right w:val="none" w:sz="0" w:space="0" w:color="auto"/>
              </w:divBdr>
            </w:div>
            <w:div w:id="1492330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CS@inspiresuffol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6499-D773-4DDE-98F2-17250ADC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Warburton</dc:creator>
  <cp:keywords/>
  <dc:description/>
  <cp:lastModifiedBy>Garry Mills</cp:lastModifiedBy>
  <cp:revision>3</cp:revision>
  <cp:lastPrinted>2020-02-21T14:41:00Z</cp:lastPrinted>
  <dcterms:created xsi:type="dcterms:W3CDTF">2020-02-21T14:39:00Z</dcterms:created>
  <dcterms:modified xsi:type="dcterms:W3CDTF">2020-02-21T14:41:00Z</dcterms:modified>
</cp:coreProperties>
</file>